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01C" w:rsidRPr="00257D81" w:rsidRDefault="006D601C" w:rsidP="00257D8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601C" w:rsidRPr="00257D81" w:rsidRDefault="006D601C" w:rsidP="00257D8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D81">
        <w:rPr>
          <w:rFonts w:ascii="Times New Roman" w:hAnsi="Times New Roman" w:cs="Times New Roman"/>
          <w:b/>
          <w:bCs/>
          <w:sz w:val="24"/>
          <w:szCs w:val="24"/>
        </w:rPr>
        <w:t>Transportní bateriová odsávačka: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napájení a nabíjení ze sítě 12 V vozidla,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nabíječka 220 V,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jednorázová nádoba o objemu min. 1000 ml,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hygienická,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hmotnost kompletní do 5,5 kg,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sací výkon min. 25 l/min.,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dosažený podtlak min. – 0,8 bar.,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ukazatel podtlaku,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provozní teplota min. -5 až + 50 st. Celsia,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doba provozu na baterii min. 40 minut,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možnost výměny baterie uživatelem,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stupeň ochrany IP min. IP34D,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 xml:space="preserve">nástěnný držák do sanitního vozu i přístroj musí prokazatelně splňovat </w:t>
      </w:r>
      <w:r w:rsidR="00FA0A10" w:rsidRPr="00257D81">
        <w:rPr>
          <w:rFonts w:ascii="Times New Roman" w:hAnsi="Times New Roman" w:cs="Times New Roman"/>
          <w:sz w:val="24"/>
          <w:szCs w:val="24"/>
        </w:rPr>
        <w:t>ČSN</w:t>
      </w:r>
      <w:r w:rsidRPr="00257D81">
        <w:rPr>
          <w:rFonts w:ascii="Times New Roman" w:hAnsi="Times New Roman" w:cs="Times New Roman"/>
          <w:sz w:val="24"/>
          <w:szCs w:val="24"/>
        </w:rPr>
        <w:t xml:space="preserve"> </w:t>
      </w:r>
      <w:r w:rsidR="00857840" w:rsidRPr="00257D81">
        <w:rPr>
          <w:rFonts w:ascii="Times New Roman" w:hAnsi="Times New Roman" w:cs="Times New Roman"/>
          <w:sz w:val="24"/>
          <w:szCs w:val="24"/>
        </w:rPr>
        <w:t xml:space="preserve">EN </w:t>
      </w:r>
      <w:r w:rsidRPr="00257D81">
        <w:rPr>
          <w:rFonts w:ascii="Times New Roman" w:hAnsi="Times New Roman" w:cs="Times New Roman"/>
          <w:sz w:val="24"/>
          <w:szCs w:val="24"/>
        </w:rPr>
        <w:t>1789,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bezúdržbový přístroj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 xml:space="preserve">návod k použití kompletně v českém jazyce </w:t>
      </w:r>
    </w:p>
    <w:p w:rsidR="007F6672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dokla</w:t>
      </w:r>
      <w:r w:rsidR="00FA0A10" w:rsidRPr="00257D81">
        <w:rPr>
          <w:rFonts w:ascii="Times New Roman" w:hAnsi="Times New Roman" w:cs="Times New Roman"/>
          <w:sz w:val="24"/>
          <w:szCs w:val="24"/>
        </w:rPr>
        <w:t>d (certifikát) o splnění normy ČSN</w:t>
      </w:r>
      <w:r w:rsidR="00857840" w:rsidRPr="00257D81">
        <w:rPr>
          <w:rFonts w:ascii="Times New Roman" w:hAnsi="Times New Roman" w:cs="Times New Roman"/>
          <w:sz w:val="24"/>
          <w:szCs w:val="24"/>
        </w:rPr>
        <w:t xml:space="preserve"> EN</w:t>
      </w:r>
      <w:r w:rsidRPr="00257D81">
        <w:rPr>
          <w:rFonts w:ascii="Times New Roman" w:hAnsi="Times New Roman" w:cs="Times New Roman"/>
          <w:sz w:val="24"/>
          <w:szCs w:val="24"/>
        </w:rPr>
        <w:t xml:space="preserve"> 1789 pro přístroj i nástěnný držák </w:t>
      </w:r>
      <w:r w:rsidR="00257D81">
        <w:rPr>
          <w:rFonts w:ascii="Times New Roman" w:hAnsi="Times New Roman" w:cs="Times New Roman"/>
          <w:sz w:val="24"/>
          <w:szCs w:val="24"/>
        </w:rPr>
        <w:br/>
      </w:r>
      <w:r w:rsidRPr="00257D81">
        <w:rPr>
          <w:rFonts w:ascii="Times New Roman" w:hAnsi="Times New Roman" w:cs="Times New Roman"/>
          <w:sz w:val="24"/>
          <w:szCs w:val="24"/>
        </w:rPr>
        <w:t>do sanitního vozu bude součástí nabídky.</w:t>
      </w:r>
    </w:p>
    <w:p w:rsidR="007F6672" w:rsidRPr="00257D81" w:rsidRDefault="007F6672" w:rsidP="00257D81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7F6672" w:rsidRPr="00257D81" w:rsidRDefault="007F6672" w:rsidP="00257D81">
      <w:pPr>
        <w:pStyle w:val="Nadpis2"/>
        <w:numPr>
          <w:ilvl w:val="0"/>
          <w:numId w:val="0"/>
        </w:numPr>
        <w:ind w:left="576" w:hanging="576"/>
        <w:rPr>
          <w:rFonts w:ascii="Times New Roman" w:eastAsia="Times New Roman" w:hAnsi="Times New Roman" w:cs="Times New Roman"/>
          <w:sz w:val="24"/>
          <w:szCs w:val="24"/>
        </w:rPr>
      </w:pPr>
      <w:r w:rsidRPr="00257D81">
        <w:rPr>
          <w:rFonts w:ascii="Times New Roman" w:eastAsia="Times New Roman" w:hAnsi="Times New Roman" w:cs="Times New Roman"/>
          <w:sz w:val="24"/>
          <w:szCs w:val="24"/>
        </w:rPr>
        <w:t xml:space="preserve">Další požadavky </w:t>
      </w:r>
    </w:p>
    <w:p w:rsidR="007F6672" w:rsidRPr="00257D81" w:rsidRDefault="007F6672" w:rsidP="00257D81">
      <w:p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Součástí nabídkové ceny bude i proškolení zdravotnického personálu s</w:t>
      </w:r>
      <w:r w:rsidR="00257D81">
        <w:rPr>
          <w:rFonts w:ascii="Times New Roman" w:hAnsi="Times New Roman" w:cs="Times New Roman"/>
          <w:sz w:val="24"/>
          <w:szCs w:val="24"/>
        </w:rPr>
        <w:t> </w:t>
      </w:r>
      <w:r w:rsidRPr="00257D81">
        <w:rPr>
          <w:rFonts w:ascii="Times New Roman" w:hAnsi="Times New Roman" w:cs="Times New Roman"/>
          <w:sz w:val="24"/>
          <w:szCs w:val="24"/>
        </w:rPr>
        <w:t>přístrojem</w:t>
      </w:r>
      <w:r w:rsidR="00257D81">
        <w:rPr>
          <w:rFonts w:ascii="Times New Roman" w:hAnsi="Times New Roman" w:cs="Times New Roman"/>
          <w:sz w:val="24"/>
          <w:szCs w:val="24"/>
        </w:rPr>
        <w:br/>
      </w:r>
      <w:r w:rsidRPr="00257D81">
        <w:rPr>
          <w:rFonts w:ascii="Times New Roman" w:hAnsi="Times New Roman" w:cs="Times New Roman"/>
          <w:sz w:val="24"/>
          <w:szCs w:val="24"/>
        </w:rPr>
        <w:t xml:space="preserve"> na výjezdových základnách ZZS PK Klatovy, Sušice, Domažlice a Tachov.</w:t>
      </w:r>
    </w:p>
    <w:p w:rsidR="006D601C" w:rsidRDefault="006D601C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9C67DB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9C67DB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Lineární 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dávkovač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přístroj vhodný pro podmínky ZZS, použití v blízkosti dalších elektrických zařízení, které se používají v sanitním vozidle  - odolnost vůči defibrilátoru, klasifikace (podle IEC/EN 60601-1),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komunikační jazyk (Menu) v českém jazyce),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použití u dospělých i dětských pacientů (novorozenci),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rozměry: 249 x 68 x 152 mm (š x v x h), při zaparkovaném pohonu,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váha: do 1,5 kg,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kompaktní design,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možnost použití jednorázové stříkačky o objemu 2, 5, 10, 20, 50/60 ml,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podsvícený grafický displej, čitelný z úhlů~40° ze všech směrů,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režim ovládání funkcí přístroje pomocí tlačítek,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podsvícená tlačítka klávesnice,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možnost uzamčení klávesnice,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ochrana proti vlhkosti: IP 22, ochrana proti kapající vodě,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předvolba času: 00:01 – 99:59 hod.,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přesnost dávkování: ± 2%,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rozsah rychlosti dávkování: 0,01 – 99,99 ml/hod.,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ochrana proti samovolnému toku infuze při výměně injekční stříkačky,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brzda pístu stříkačky,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bolus nastavení ručně i automaticky,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automatický výpočet rychlostí vztažených k hmotnosti pacienta,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rychlosti: 0,01 – 1800 ml/hod.,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alarmový management akustický i optický,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historie záznamů: minimálně 1000 událostí,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typ akumulátoru: dobíjecí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NiMH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dobíjení: síťový adaptér 240 V a 12 V adaptér,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provozní doba baterie v sanitním vozidle: standardně s výdrží min. 16 hod. při rychlosti 5 ml/ hod.,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doklad pro přístroj (certifikát) o splnění normy ČSN EN 1789 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návod v českém jazyce,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prohlášení o shodě,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životnost: min. 10 let při zachování stálých provozních podmínek,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interval PBTK min. 24 měsíců.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Prodávající zajistí PBTK všech lineárních dávkovačů po dobu záruční lhůty</w:t>
      </w:r>
    </w:p>
    <w:p w:rsidR="009C67DB" w:rsidRDefault="009C67DB" w:rsidP="009C67DB">
      <w:pPr>
        <w:pStyle w:val="Bezmezer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bezplatně a to vč. všech nákladů spojených s dopravou, předáním aj.</w:t>
      </w:r>
    </w:p>
    <w:p w:rsidR="009C67DB" w:rsidRDefault="009C67DB" w:rsidP="009C67D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C67DB" w:rsidRDefault="009C67DB" w:rsidP="009C67DB">
      <w:pPr>
        <w:pStyle w:val="Nadpis2"/>
        <w:numPr>
          <w:ilvl w:val="0"/>
          <w:numId w:val="0"/>
        </w:numPr>
        <w:ind w:left="576" w:hanging="5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Další požadavky </w:t>
      </w:r>
    </w:p>
    <w:p w:rsidR="009C67DB" w:rsidRDefault="009C67DB" w:rsidP="009C67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Součástí nabídkové ceny bude i proškolení zdravotnického personálu s přístrojem </w:t>
      </w:r>
      <w:r>
        <w:rPr>
          <w:rFonts w:ascii="Times New Roman" w:hAnsi="Times New Roman" w:cs="Times New Roman"/>
          <w:sz w:val="24"/>
          <w:szCs w:val="24"/>
        </w:rPr>
        <w:br/>
        <w:t>na výjezdových základnách ZZS PK Klatovy, Sušice, Domažlice a Tachov.</w:t>
      </w:r>
    </w:p>
    <w:p w:rsidR="005806AD" w:rsidRPr="006D601C" w:rsidRDefault="009C67DB" w:rsidP="009C67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Zadavatel si vyhrazuje právo možnosti bezplatné výpůjčky nabízeného lineárního dávkovače po dobu 1 týdne před podpisem smlouvy od uchazeče, který podal nejvýhodnější nabídku. Zapůjčený lineární dávkovač bude nakonfigurován dle této zadávací specifikace.</w:t>
      </w:r>
    </w:p>
    <w:sectPr w:rsidR="005806AD" w:rsidRPr="006D601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0FD" w:rsidRDefault="009A70FD" w:rsidP="00411EF7">
      <w:pPr>
        <w:spacing w:after="0" w:line="240" w:lineRule="auto"/>
      </w:pPr>
      <w:r>
        <w:separator/>
      </w:r>
    </w:p>
  </w:endnote>
  <w:endnote w:type="continuationSeparator" w:id="0">
    <w:p w:rsidR="009A70FD" w:rsidRDefault="009A70FD" w:rsidP="00411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EF7" w:rsidRPr="0013134C" w:rsidRDefault="009A70FD" w:rsidP="0013134C">
    <w:pPr>
      <w:jc w:val="right"/>
      <w:rPr>
        <w:sz w:val="18"/>
      </w:rPr>
    </w:pPr>
    <w:sdt>
      <w:sdtPr>
        <w:rPr>
          <w:sz w:val="18"/>
        </w:rPr>
        <w:id w:val="250395305"/>
        <w:docPartObj>
          <w:docPartGallery w:val="Page Numbers (Top of Page)"/>
          <w:docPartUnique/>
        </w:docPartObj>
      </w:sdtPr>
      <w:sdtEndPr/>
      <w:sdtContent>
        <w:r w:rsidR="00411EF7" w:rsidRPr="00C80C4E">
          <w:rPr>
            <w:sz w:val="18"/>
          </w:rPr>
          <w:t xml:space="preserve">Stránka </w:t>
        </w:r>
        <w:r w:rsidR="00411EF7" w:rsidRPr="00C80C4E">
          <w:rPr>
            <w:sz w:val="18"/>
          </w:rPr>
          <w:fldChar w:fldCharType="begin"/>
        </w:r>
        <w:r w:rsidR="00411EF7" w:rsidRPr="00C80C4E">
          <w:rPr>
            <w:sz w:val="18"/>
          </w:rPr>
          <w:instrText xml:space="preserve"> PAGE </w:instrText>
        </w:r>
        <w:r w:rsidR="00411EF7" w:rsidRPr="00C80C4E">
          <w:rPr>
            <w:sz w:val="18"/>
          </w:rPr>
          <w:fldChar w:fldCharType="separate"/>
        </w:r>
        <w:r w:rsidR="004C40F5">
          <w:rPr>
            <w:noProof/>
            <w:sz w:val="18"/>
          </w:rPr>
          <w:t>2</w:t>
        </w:r>
        <w:r w:rsidR="00411EF7" w:rsidRPr="00C80C4E">
          <w:rPr>
            <w:sz w:val="18"/>
          </w:rPr>
          <w:fldChar w:fldCharType="end"/>
        </w:r>
        <w:r w:rsidR="00411EF7" w:rsidRPr="00C80C4E">
          <w:rPr>
            <w:sz w:val="18"/>
          </w:rPr>
          <w:t xml:space="preserve"> z </w:t>
        </w:r>
        <w:r w:rsidR="00411EF7" w:rsidRPr="00C80C4E">
          <w:rPr>
            <w:sz w:val="18"/>
          </w:rPr>
          <w:fldChar w:fldCharType="begin"/>
        </w:r>
        <w:r w:rsidR="00411EF7" w:rsidRPr="00C80C4E">
          <w:rPr>
            <w:sz w:val="18"/>
          </w:rPr>
          <w:instrText xml:space="preserve"> NUMPAGES  </w:instrText>
        </w:r>
        <w:r w:rsidR="00411EF7" w:rsidRPr="00C80C4E">
          <w:rPr>
            <w:sz w:val="18"/>
          </w:rPr>
          <w:fldChar w:fldCharType="separate"/>
        </w:r>
        <w:r w:rsidR="004C40F5">
          <w:rPr>
            <w:noProof/>
            <w:sz w:val="18"/>
          </w:rPr>
          <w:t>2</w:t>
        </w:r>
        <w:r w:rsidR="00411EF7" w:rsidRPr="00C80C4E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0FD" w:rsidRDefault="009A70FD" w:rsidP="00411EF7">
      <w:pPr>
        <w:spacing w:after="0" w:line="240" w:lineRule="auto"/>
      </w:pPr>
      <w:r>
        <w:separator/>
      </w:r>
    </w:p>
  </w:footnote>
  <w:footnote w:type="continuationSeparator" w:id="0">
    <w:p w:rsidR="009A70FD" w:rsidRDefault="009A70FD" w:rsidP="00411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4C" w:rsidRDefault="00A7124C" w:rsidP="00A7124C">
    <w:pPr>
      <w:pStyle w:val="Zhlav"/>
    </w:pPr>
    <w:r>
      <w:t>Příloha TS č. 5</w:t>
    </w:r>
  </w:p>
  <w:p w:rsidR="00A7124C" w:rsidRDefault="00A7124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C5F0F"/>
    <w:multiLevelType w:val="hybridMultilevel"/>
    <w:tmpl w:val="81B8D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4733F"/>
    <w:multiLevelType w:val="hybridMultilevel"/>
    <w:tmpl w:val="0D641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71EA3"/>
    <w:multiLevelType w:val="hybridMultilevel"/>
    <w:tmpl w:val="06CC2F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539C2"/>
    <w:multiLevelType w:val="hybridMultilevel"/>
    <w:tmpl w:val="063689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0190C"/>
    <w:multiLevelType w:val="multilevel"/>
    <w:tmpl w:val="BC1629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C1A289F"/>
    <w:multiLevelType w:val="hybridMultilevel"/>
    <w:tmpl w:val="277E8D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EB3F3C"/>
    <w:multiLevelType w:val="hybridMultilevel"/>
    <w:tmpl w:val="D9E6F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CB0C35"/>
    <w:multiLevelType w:val="hybridMultilevel"/>
    <w:tmpl w:val="DA72F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A87FF8"/>
    <w:multiLevelType w:val="hybridMultilevel"/>
    <w:tmpl w:val="6226E7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8D5718"/>
    <w:multiLevelType w:val="hybridMultilevel"/>
    <w:tmpl w:val="F9281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7A2442"/>
    <w:multiLevelType w:val="hybridMultilevel"/>
    <w:tmpl w:val="45DEDD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A62AEC"/>
    <w:multiLevelType w:val="hybridMultilevel"/>
    <w:tmpl w:val="9808E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BB0A96"/>
    <w:multiLevelType w:val="hybridMultilevel"/>
    <w:tmpl w:val="8102A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666C2D"/>
    <w:multiLevelType w:val="hybridMultilevel"/>
    <w:tmpl w:val="B04E3A04"/>
    <w:lvl w:ilvl="0" w:tplc="595CB6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0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5"/>
  </w:num>
  <w:num w:numId="14">
    <w:abstractNumId w:val="2"/>
  </w:num>
  <w:num w:numId="15">
    <w:abstractNumId w:val="9"/>
  </w:num>
  <w:num w:numId="16">
    <w:abstractNumId w:val="1"/>
  </w:num>
  <w:num w:numId="17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"/>
  </w:num>
  <w:num w:numId="2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1"/>
  </w:num>
  <w:num w:numId="25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</w:num>
  <w:num w:numId="27">
    <w:abstractNumId w:val="8"/>
  </w:num>
  <w:num w:numId="28">
    <w:abstractNumId w:val="3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F6B"/>
    <w:rsid w:val="00007752"/>
    <w:rsid w:val="0007443B"/>
    <w:rsid w:val="000870E6"/>
    <w:rsid w:val="000A034D"/>
    <w:rsid w:val="000B7F70"/>
    <w:rsid w:val="001174F1"/>
    <w:rsid w:val="00122139"/>
    <w:rsid w:val="00126CD5"/>
    <w:rsid w:val="0013134C"/>
    <w:rsid w:val="001902A2"/>
    <w:rsid w:val="00257D81"/>
    <w:rsid w:val="0028729F"/>
    <w:rsid w:val="002A262C"/>
    <w:rsid w:val="003822B9"/>
    <w:rsid w:val="003B715C"/>
    <w:rsid w:val="00411EF7"/>
    <w:rsid w:val="004C40F5"/>
    <w:rsid w:val="00544026"/>
    <w:rsid w:val="005806AD"/>
    <w:rsid w:val="005C362E"/>
    <w:rsid w:val="00623ABE"/>
    <w:rsid w:val="00640A1A"/>
    <w:rsid w:val="006D601C"/>
    <w:rsid w:val="00714D84"/>
    <w:rsid w:val="007F6672"/>
    <w:rsid w:val="00816A3C"/>
    <w:rsid w:val="00857840"/>
    <w:rsid w:val="00885ADA"/>
    <w:rsid w:val="008864AE"/>
    <w:rsid w:val="0089081F"/>
    <w:rsid w:val="009072E3"/>
    <w:rsid w:val="009A23E1"/>
    <w:rsid w:val="009A70FD"/>
    <w:rsid w:val="009C67DB"/>
    <w:rsid w:val="00A55CDD"/>
    <w:rsid w:val="00A7124C"/>
    <w:rsid w:val="00AA3823"/>
    <w:rsid w:val="00B936CC"/>
    <w:rsid w:val="00C15136"/>
    <w:rsid w:val="00C61CAC"/>
    <w:rsid w:val="00C93BB1"/>
    <w:rsid w:val="00CC40DB"/>
    <w:rsid w:val="00CD50B3"/>
    <w:rsid w:val="00D30DE4"/>
    <w:rsid w:val="00D56400"/>
    <w:rsid w:val="00D92C1C"/>
    <w:rsid w:val="00E26EB8"/>
    <w:rsid w:val="00E43CB9"/>
    <w:rsid w:val="00E43E52"/>
    <w:rsid w:val="00E95251"/>
    <w:rsid w:val="00EA1657"/>
    <w:rsid w:val="00EF4F6B"/>
    <w:rsid w:val="00EF604D"/>
    <w:rsid w:val="00F956EE"/>
    <w:rsid w:val="00FA0A10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936CC"/>
    <w:pPr>
      <w:keepNext/>
      <w:numPr>
        <w:numId w:val="6"/>
      </w:numPr>
      <w:shd w:val="clear" w:color="auto" w:fill="D9D9D9"/>
      <w:spacing w:before="300" w:after="120" w:line="240" w:lineRule="auto"/>
      <w:jc w:val="both"/>
      <w:outlineLvl w:val="0"/>
    </w:pPr>
    <w:rPr>
      <w:rFonts w:ascii="Calibri" w:hAnsi="Calibri" w:cs="Calibri"/>
      <w:b/>
      <w:bCs/>
      <w:cap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B936CC"/>
    <w:pPr>
      <w:keepNext/>
      <w:numPr>
        <w:ilvl w:val="1"/>
        <w:numId w:val="6"/>
      </w:numPr>
      <w:spacing w:before="240" w:after="120"/>
      <w:jc w:val="both"/>
      <w:outlineLvl w:val="1"/>
    </w:pPr>
    <w:rPr>
      <w:rFonts w:ascii="Calibri" w:hAnsi="Calibri" w:cs="Calibri"/>
      <w:b/>
      <w:bCs/>
      <w:sz w:val="23"/>
      <w:szCs w:val="23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B936CC"/>
    <w:pPr>
      <w:keepNext/>
      <w:numPr>
        <w:ilvl w:val="2"/>
        <w:numId w:val="6"/>
      </w:numPr>
      <w:spacing w:before="120" w:after="120"/>
      <w:jc w:val="both"/>
      <w:outlineLvl w:val="2"/>
    </w:pPr>
    <w:rPr>
      <w:rFonts w:ascii="Calibri" w:hAnsi="Calibri" w:cs="Calibri"/>
      <w:b/>
      <w:bCs/>
      <w:i/>
      <w:iCs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B936CC"/>
    <w:pPr>
      <w:keepNext/>
      <w:numPr>
        <w:ilvl w:val="3"/>
        <w:numId w:val="6"/>
      </w:numPr>
      <w:spacing w:before="200" w:after="0"/>
      <w:jc w:val="both"/>
      <w:outlineLvl w:val="3"/>
    </w:pPr>
    <w:rPr>
      <w:rFonts w:ascii="Cambria" w:hAnsi="Cambria" w:cs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B936CC"/>
    <w:pPr>
      <w:keepNext/>
      <w:numPr>
        <w:ilvl w:val="4"/>
        <w:numId w:val="6"/>
      </w:numPr>
      <w:spacing w:before="200" w:after="0"/>
      <w:jc w:val="both"/>
      <w:outlineLvl w:val="4"/>
    </w:pPr>
    <w:rPr>
      <w:rFonts w:ascii="Cambria" w:hAnsi="Cambria" w:cs="Times New Roman"/>
      <w:color w:val="243F60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B936CC"/>
    <w:pPr>
      <w:keepNext/>
      <w:numPr>
        <w:ilvl w:val="5"/>
        <w:numId w:val="6"/>
      </w:numPr>
      <w:spacing w:before="200" w:after="0"/>
      <w:jc w:val="both"/>
      <w:outlineLvl w:val="5"/>
    </w:pPr>
    <w:rPr>
      <w:rFonts w:ascii="Cambria" w:hAnsi="Cambria" w:cs="Times New Roman"/>
      <w:i/>
      <w:iCs/>
      <w:color w:val="243F60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B936CC"/>
    <w:pPr>
      <w:keepNext/>
      <w:numPr>
        <w:ilvl w:val="6"/>
        <w:numId w:val="6"/>
      </w:numPr>
      <w:spacing w:before="200" w:after="0"/>
      <w:jc w:val="both"/>
      <w:outlineLvl w:val="6"/>
    </w:pPr>
    <w:rPr>
      <w:rFonts w:ascii="Cambria" w:hAnsi="Cambria" w:cs="Times New Roman"/>
      <w:i/>
      <w:iCs/>
      <w:color w:val="404040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B936CC"/>
    <w:pPr>
      <w:keepNext/>
      <w:numPr>
        <w:ilvl w:val="7"/>
        <w:numId w:val="6"/>
      </w:numPr>
      <w:spacing w:before="200" w:after="0"/>
      <w:jc w:val="both"/>
      <w:outlineLvl w:val="7"/>
    </w:pPr>
    <w:rPr>
      <w:rFonts w:ascii="Cambria" w:hAnsi="Cambria" w:cs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B936CC"/>
    <w:pPr>
      <w:keepNext/>
      <w:numPr>
        <w:ilvl w:val="8"/>
        <w:numId w:val="6"/>
      </w:numPr>
      <w:spacing w:before="200" w:after="0"/>
      <w:jc w:val="both"/>
      <w:outlineLvl w:val="8"/>
    </w:pPr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EF7"/>
  </w:style>
  <w:style w:type="paragraph" w:styleId="Zpat">
    <w:name w:val="footer"/>
    <w:basedOn w:val="Normln"/>
    <w:link w:val="Zpat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EF7"/>
  </w:style>
  <w:style w:type="character" w:customStyle="1" w:styleId="Nadpis1Char">
    <w:name w:val="Nadpis 1 Char"/>
    <w:basedOn w:val="Standardnpsmoodstavce"/>
    <w:link w:val="Nadpis1"/>
    <w:uiPriority w:val="9"/>
    <w:rsid w:val="00B936CC"/>
    <w:rPr>
      <w:rFonts w:ascii="Calibri" w:hAnsi="Calibri" w:cs="Calibri"/>
      <w:b/>
      <w:bCs/>
      <w:cap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36CC"/>
    <w:rPr>
      <w:rFonts w:ascii="Calibri" w:hAnsi="Calibri" w:cs="Calibri"/>
      <w:b/>
      <w:bCs/>
      <w:sz w:val="23"/>
      <w:szCs w:val="23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36CC"/>
    <w:rPr>
      <w:rFonts w:ascii="Calibri" w:hAnsi="Calibri" w:cs="Calibri"/>
      <w:b/>
      <w:bCs/>
      <w:i/>
      <w:iC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36CC"/>
    <w:rPr>
      <w:rFonts w:ascii="Cambria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36CC"/>
    <w:rPr>
      <w:rFonts w:ascii="Cambria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36CC"/>
    <w:rPr>
      <w:rFonts w:ascii="Cambria" w:hAnsi="Cambria" w:cs="Times New Roman"/>
      <w:i/>
      <w:iCs/>
      <w:color w:val="243F6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36CC"/>
    <w:rPr>
      <w:rFonts w:ascii="Cambria" w:hAnsi="Cambria" w:cs="Times New Roman"/>
      <w:i/>
      <w:iCs/>
      <w:color w:val="40404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36CC"/>
    <w:rPr>
      <w:rFonts w:ascii="Cambria" w:hAnsi="Cambria" w:cs="Times New Roman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36CC"/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paragraph" w:styleId="Bezmezer">
    <w:name w:val="No Spacing"/>
    <w:basedOn w:val="Normln"/>
    <w:uiPriority w:val="1"/>
    <w:qFormat/>
    <w:rsid w:val="006D601C"/>
    <w:pPr>
      <w:spacing w:after="0" w:line="240" w:lineRule="auto"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6D601C"/>
    <w:pPr>
      <w:ind w:left="720"/>
      <w:contextualSpacing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936CC"/>
    <w:pPr>
      <w:keepNext/>
      <w:numPr>
        <w:numId w:val="6"/>
      </w:numPr>
      <w:shd w:val="clear" w:color="auto" w:fill="D9D9D9"/>
      <w:spacing w:before="300" w:after="120" w:line="240" w:lineRule="auto"/>
      <w:jc w:val="both"/>
      <w:outlineLvl w:val="0"/>
    </w:pPr>
    <w:rPr>
      <w:rFonts w:ascii="Calibri" w:hAnsi="Calibri" w:cs="Calibri"/>
      <w:b/>
      <w:bCs/>
      <w:cap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B936CC"/>
    <w:pPr>
      <w:keepNext/>
      <w:numPr>
        <w:ilvl w:val="1"/>
        <w:numId w:val="6"/>
      </w:numPr>
      <w:spacing w:before="240" w:after="120"/>
      <w:jc w:val="both"/>
      <w:outlineLvl w:val="1"/>
    </w:pPr>
    <w:rPr>
      <w:rFonts w:ascii="Calibri" w:hAnsi="Calibri" w:cs="Calibri"/>
      <w:b/>
      <w:bCs/>
      <w:sz w:val="23"/>
      <w:szCs w:val="23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B936CC"/>
    <w:pPr>
      <w:keepNext/>
      <w:numPr>
        <w:ilvl w:val="2"/>
        <w:numId w:val="6"/>
      </w:numPr>
      <w:spacing w:before="120" w:after="120"/>
      <w:jc w:val="both"/>
      <w:outlineLvl w:val="2"/>
    </w:pPr>
    <w:rPr>
      <w:rFonts w:ascii="Calibri" w:hAnsi="Calibri" w:cs="Calibri"/>
      <w:b/>
      <w:bCs/>
      <w:i/>
      <w:iCs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B936CC"/>
    <w:pPr>
      <w:keepNext/>
      <w:numPr>
        <w:ilvl w:val="3"/>
        <w:numId w:val="6"/>
      </w:numPr>
      <w:spacing w:before="200" w:after="0"/>
      <w:jc w:val="both"/>
      <w:outlineLvl w:val="3"/>
    </w:pPr>
    <w:rPr>
      <w:rFonts w:ascii="Cambria" w:hAnsi="Cambria" w:cs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B936CC"/>
    <w:pPr>
      <w:keepNext/>
      <w:numPr>
        <w:ilvl w:val="4"/>
        <w:numId w:val="6"/>
      </w:numPr>
      <w:spacing w:before="200" w:after="0"/>
      <w:jc w:val="both"/>
      <w:outlineLvl w:val="4"/>
    </w:pPr>
    <w:rPr>
      <w:rFonts w:ascii="Cambria" w:hAnsi="Cambria" w:cs="Times New Roman"/>
      <w:color w:val="243F60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B936CC"/>
    <w:pPr>
      <w:keepNext/>
      <w:numPr>
        <w:ilvl w:val="5"/>
        <w:numId w:val="6"/>
      </w:numPr>
      <w:spacing w:before="200" w:after="0"/>
      <w:jc w:val="both"/>
      <w:outlineLvl w:val="5"/>
    </w:pPr>
    <w:rPr>
      <w:rFonts w:ascii="Cambria" w:hAnsi="Cambria" w:cs="Times New Roman"/>
      <w:i/>
      <w:iCs/>
      <w:color w:val="243F60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B936CC"/>
    <w:pPr>
      <w:keepNext/>
      <w:numPr>
        <w:ilvl w:val="6"/>
        <w:numId w:val="6"/>
      </w:numPr>
      <w:spacing w:before="200" w:after="0"/>
      <w:jc w:val="both"/>
      <w:outlineLvl w:val="6"/>
    </w:pPr>
    <w:rPr>
      <w:rFonts w:ascii="Cambria" w:hAnsi="Cambria" w:cs="Times New Roman"/>
      <w:i/>
      <w:iCs/>
      <w:color w:val="404040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B936CC"/>
    <w:pPr>
      <w:keepNext/>
      <w:numPr>
        <w:ilvl w:val="7"/>
        <w:numId w:val="6"/>
      </w:numPr>
      <w:spacing w:before="200" w:after="0"/>
      <w:jc w:val="both"/>
      <w:outlineLvl w:val="7"/>
    </w:pPr>
    <w:rPr>
      <w:rFonts w:ascii="Cambria" w:hAnsi="Cambria" w:cs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B936CC"/>
    <w:pPr>
      <w:keepNext/>
      <w:numPr>
        <w:ilvl w:val="8"/>
        <w:numId w:val="6"/>
      </w:numPr>
      <w:spacing w:before="200" w:after="0"/>
      <w:jc w:val="both"/>
      <w:outlineLvl w:val="8"/>
    </w:pPr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EF7"/>
  </w:style>
  <w:style w:type="paragraph" w:styleId="Zpat">
    <w:name w:val="footer"/>
    <w:basedOn w:val="Normln"/>
    <w:link w:val="Zpat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EF7"/>
  </w:style>
  <w:style w:type="character" w:customStyle="1" w:styleId="Nadpis1Char">
    <w:name w:val="Nadpis 1 Char"/>
    <w:basedOn w:val="Standardnpsmoodstavce"/>
    <w:link w:val="Nadpis1"/>
    <w:uiPriority w:val="9"/>
    <w:rsid w:val="00B936CC"/>
    <w:rPr>
      <w:rFonts w:ascii="Calibri" w:hAnsi="Calibri" w:cs="Calibri"/>
      <w:b/>
      <w:bCs/>
      <w:cap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36CC"/>
    <w:rPr>
      <w:rFonts w:ascii="Calibri" w:hAnsi="Calibri" w:cs="Calibri"/>
      <w:b/>
      <w:bCs/>
      <w:sz w:val="23"/>
      <w:szCs w:val="23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36CC"/>
    <w:rPr>
      <w:rFonts w:ascii="Calibri" w:hAnsi="Calibri" w:cs="Calibri"/>
      <w:b/>
      <w:bCs/>
      <w:i/>
      <w:iC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36CC"/>
    <w:rPr>
      <w:rFonts w:ascii="Cambria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36CC"/>
    <w:rPr>
      <w:rFonts w:ascii="Cambria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36CC"/>
    <w:rPr>
      <w:rFonts w:ascii="Cambria" w:hAnsi="Cambria" w:cs="Times New Roman"/>
      <w:i/>
      <w:iCs/>
      <w:color w:val="243F6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36CC"/>
    <w:rPr>
      <w:rFonts w:ascii="Cambria" w:hAnsi="Cambria" w:cs="Times New Roman"/>
      <w:i/>
      <w:iCs/>
      <w:color w:val="40404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36CC"/>
    <w:rPr>
      <w:rFonts w:ascii="Cambria" w:hAnsi="Cambria" w:cs="Times New Roman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36CC"/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paragraph" w:styleId="Bezmezer">
    <w:name w:val="No Spacing"/>
    <w:basedOn w:val="Normln"/>
    <w:uiPriority w:val="1"/>
    <w:qFormat/>
    <w:rsid w:val="006D601C"/>
    <w:pPr>
      <w:spacing w:after="0" w:line="240" w:lineRule="auto"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6D601C"/>
    <w:pPr>
      <w:ind w:left="720"/>
      <w:contextualSpacing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2B43D-42EC-436E-952A-D20BFD960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4</cp:revision>
  <dcterms:created xsi:type="dcterms:W3CDTF">2021-04-29T05:55:00Z</dcterms:created>
  <dcterms:modified xsi:type="dcterms:W3CDTF">2021-12-16T07:48:00Z</dcterms:modified>
</cp:coreProperties>
</file>